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A3E7" w14:textId="67F155FE" w:rsidR="00581254" w:rsidRPr="003624DE" w:rsidRDefault="00EC3F03" w:rsidP="003624DE">
      <w:pPr>
        <w:spacing w:after="160" w:line="259" w:lineRule="auto"/>
        <w:rPr>
          <w:rFonts w:asciiTheme="minorHAnsi" w:hAnsiTheme="minorHAnsi" w:cstheme="minorHAnsi"/>
          <w:b/>
        </w:rPr>
      </w:pPr>
      <w:r w:rsidRPr="003951B2">
        <w:rPr>
          <w:rFonts w:asciiTheme="minorHAnsi" w:hAnsiTheme="minorHAnsi" w:cstheme="minorHAnsi"/>
          <w:b/>
        </w:rPr>
        <w:t xml:space="preserve">Załącznik nr </w:t>
      </w:r>
      <w:r w:rsidR="00985A6C">
        <w:rPr>
          <w:rFonts w:asciiTheme="minorHAnsi" w:hAnsiTheme="minorHAnsi" w:cstheme="minorHAnsi"/>
          <w:b/>
        </w:rPr>
        <w:t>6</w:t>
      </w:r>
      <w:r w:rsidRPr="003951B2">
        <w:rPr>
          <w:rFonts w:asciiTheme="minorHAnsi" w:hAnsiTheme="minorHAnsi" w:cstheme="minorHAnsi"/>
          <w:b/>
        </w:rPr>
        <w:t>. Protokół z wizji lokalnej</w:t>
      </w:r>
    </w:p>
    <w:p w14:paraId="0604A588" w14:textId="510EC6AC" w:rsidR="00EC4BDC" w:rsidRPr="00EC4BDC" w:rsidRDefault="00EC4BDC" w:rsidP="00EC4BDC">
      <w:pPr>
        <w:spacing w:after="215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Dane Oferenta:   </w:t>
      </w:r>
    </w:p>
    <w:p w14:paraId="7B4F15B0" w14:textId="77777777" w:rsidR="00EC4BDC" w:rsidRPr="00EC4BDC" w:rsidRDefault="00EC4BDC" w:rsidP="00EC4BDC">
      <w:pPr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…………………………………………………………………….   </w:t>
      </w:r>
    </w:p>
    <w:p w14:paraId="2400057D" w14:textId="77777777" w:rsidR="00EC4BDC" w:rsidRPr="00EC4BDC" w:rsidRDefault="00EC4BDC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…………………………………………………………………….  </w:t>
      </w:r>
    </w:p>
    <w:p w14:paraId="2FDF4C53" w14:textId="77777777" w:rsidR="00EC4BDC" w:rsidRDefault="00EC4BDC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Pełna nazwa i adres firmy </w:t>
      </w:r>
    </w:p>
    <w:p w14:paraId="2FE05F05" w14:textId="77777777" w:rsidR="00CE3A20" w:rsidRPr="00EC4BDC" w:rsidRDefault="00CE3A20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247FE3AC" w14:textId="42C26D3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</w:t>
      </w:r>
    </w:p>
    <w:p w14:paraId="1F07D4B2" w14:textId="37E4AE46" w:rsid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NIP Oferenta</w:t>
      </w:r>
    </w:p>
    <w:p w14:paraId="0F7F48B6" w14:textId="77777777" w:rsidR="00CE3A20" w:rsidRPr="00EC4BDC" w:rsidRDefault="00CE3A20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0A777347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……………………………………………………………………..</w:t>
      </w:r>
    </w:p>
    <w:p w14:paraId="238E30A1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Imię i nazwisko osoby upoważnionej do składania oferty w imieniu Oferenta</w:t>
      </w:r>
    </w:p>
    <w:p w14:paraId="20EC4F0E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24A19944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</w:t>
      </w:r>
    </w:p>
    <w:p w14:paraId="66817CA0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Numer tel. kontaktowego osoby upoważnionej do składania oferty w imieniu Oferenta</w:t>
      </w:r>
    </w:p>
    <w:p w14:paraId="1096E570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07ECAEF7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……………………………………………………………………..</w:t>
      </w:r>
    </w:p>
    <w:p w14:paraId="1E00F2D4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right="635"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Adres e-mail osoby upoważnionej do składania oferty w imieniu Oferenta</w:t>
      </w:r>
    </w:p>
    <w:p w14:paraId="65E8A5B2" w14:textId="77777777" w:rsidR="00EC3F03" w:rsidRPr="00741F5C" w:rsidRDefault="00EC3F03" w:rsidP="00EC3F03">
      <w:pPr>
        <w:rPr>
          <w:rFonts w:ascii="Arial" w:hAnsi="Arial" w:cs="Arial"/>
          <w:b/>
          <w:bCs/>
          <w:sz w:val="32"/>
          <w:szCs w:val="32"/>
        </w:rPr>
      </w:pPr>
    </w:p>
    <w:p w14:paraId="29298AC3" w14:textId="77777777" w:rsidR="00EC3F03" w:rsidRPr="005F1420" w:rsidRDefault="00EC3F03" w:rsidP="00EC3F0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5F1420">
        <w:rPr>
          <w:rFonts w:asciiTheme="minorHAnsi" w:hAnsiTheme="minorHAnsi" w:cstheme="minorHAnsi"/>
          <w:b/>
        </w:rPr>
        <w:t>Protokół z wizji lokalnej</w:t>
      </w:r>
    </w:p>
    <w:p w14:paraId="39BD204D" w14:textId="77777777" w:rsidR="00EC3F03" w:rsidRPr="005F1420" w:rsidRDefault="00EC3F03" w:rsidP="00EC3F03">
      <w:pPr>
        <w:spacing w:after="160" w:line="259" w:lineRule="auto"/>
        <w:rPr>
          <w:rFonts w:asciiTheme="minorHAnsi" w:hAnsiTheme="minorHAnsi" w:cstheme="minorHAnsi"/>
          <w:bCs/>
        </w:rPr>
      </w:pPr>
    </w:p>
    <w:p w14:paraId="6C9B38F9" w14:textId="700F308B" w:rsidR="00F657FC" w:rsidRPr="00581254" w:rsidRDefault="00EC3F03" w:rsidP="00581254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</w:rPr>
      </w:pPr>
      <w:r w:rsidRPr="00F657FC">
        <w:rPr>
          <w:rFonts w:asciiTheme="minorHAnsi" w:hAnsiTheme="minorHAnsi" w:cstheme="minorHAnsi"/>
          <w:bCs/>
        </w:rPr>
        <w:t xml:space="preserve">Zamawiający potwierdza, że w dniu……………………….. odbyła się wizja lokalna </w:t>
      </w:r>
      <w:r w:rsidR="00594095" w:rsidRPr="00F657FC">
        <w:rPr>
          <w:rFonts w:asciiTheme="minorHAnsi" w:hAnsiTheme="minorHAnsi" w:cstheme="minorHAnsi"/>
          <w:bCs/>
        </w:rPr>
        <w:t xml:space="preserve">w </w:t>
      </w:r>
      <w:r w:rsidR="00581254" w:rsidRPr="00581254">
        <w:rPr>
          <w:rFonts w:eastAsiaTheme="minorEastAsia" w:cs="Calibri"/>
        </w:rPr>
        <w:t>Szpital</w:t>
      </w:r>
      <w:r w:rsidR="00581254">
        <w:rPr>
          <w:rFonts w:eastAsiaTheme="minorEastAsia" w:cs="Calibri"/>
        </w:rPr>
        <w:t>u</w:t>
      </w:r>
      <w:r w:rsidR="00581254" w:rsidRPr="00581254">
        <w:rPr>
          <w:rFonts w:eastAsiaTheme="minorEastAsia" w:cs="Calibri"/>
        </w:rPr>
        <w:t xml:space="preserve"> Głowno Grupa Zdrowie Spółka z ograniczoną odpowiedzialnością</w:t>
      </w:r>
      <w:r w:rsidR="00581254">
        <w:rPr>
          <w:rFonts w:eastAsiaTheme="minorEastAsia" w:cs="Calibri"/>
        </w:rPr>
        <w:t xml:space="preserve">, </w:t>
      </w:r>
      <w:r w:rsidR="00581254" w:rsidRPr="00581254">
        <w:rPr>
          <w:rFonts w:eastAsiaTheme="minorEastAsia" w:cs="Calibri"/>
        </w:rPr>
        <w:t>ul. Wojska Polskiego 32/34</w:t>
      </w:r>
      <w:r w:rsidR="00581254">
        <w:rPr>
          <w:rFonts w:eastAsiaTheme="minorEastAsia" w:cs="Calibri"/>
        </w:rPr>
        <w:t xml:space="preserve">, </w:t>
      </w:r>
      <w:r w:rsidR="00581254" w:rsidRPr="00581254">
        <w:rPr>
          <w:rFonts w:eastAsiaTheme="minorEastAsia" w:cs="Calibri"/>
        </w:rPr>
        <w:t>95-015 Głowno</w:t>
      </w:r>
      <w:r w:rsidR="00581254">
        <w:rPr>
          <w:rFonts w:asciiTheme="minorHAnsi" w:hAnsiTheme="minorHAnsi" w:cstheme="minorHAnsi"/>
        </w:rPr>
        <w:t xml:space="preserve"> (</w:t>
      </w:r>
      <w:r w:rsidR="00581254" w:rsidRPr="00581254">
        <w:rPr>
          <w:rFonts w:asciiTheme="minorHAnsi" w:hAnsiTheme="minorHAnsi" w:cstheme="minorHAnsi"/>
        </w:rPr>
        <w:t>powiat zgierski, województwo łódzkie</w:t>
      </w:r>
      <w:r w:rsidR="00581254">
        <w:rPr>
          <w:rFonts w:asciiTheme="minorHAnsi" w:hAnsiTheme="minorHAnsi" w:cstheme="minorHAnsi"/>
        </w:rPr>
        <w:t>)</w:t>
      </w:r>
      <w:r w:rsidR="00F657FC">
        <w:rPr>
          <w:rFonts w:asciiTheme="minorHAnsi" w:hAnsiTheme="minorHAnsi" w:cstheme="minorHAnsi"/>
        </w:rPr>
        <w:t xml:space="preserve"> </w:t>
      </w:r>
      <w:r w:rsidR="00F657FC">
        <w:rPr>
          <w:rFonts w:eastAsiaTheme="minorEastAsia" w:cs="Calibri"/>
        </w:rPr>
        <w:t xml:space="preserve"> </w:t>
      </w:r>
      <w:r w:rsidRPr="005F1420">
        <w:rPr>
          <w:rFonts w:asciiTheme="minorHAnsi" w:hAnsiTheme="minorHAnsi" w:cstheme="minorHAnsi"/>
          <w:bCs/>
        </w:rPr>
        <w:t xml:space="preserve">w obecności potencjalnego oferenta tj. firmy: </w:t>
      </w:r>
    </w:p>
    <w:p w14:paraId="19171D7E" w14:textId="77777777" w:rsidR="00F657FC" w:rsidRDefault="00F657FC" w:rsidP="00F657F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14:paraId="278CEC10" w14:textId="19E59F25" w:rsidR="00EC3F03" w:rsidRPr="00F657FC" w:rsidRDefault="00EC3F03" w:rsidP="00F657FC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</w:rPr>
      </w:pPr>
      <w:r w:rsidRPr="005F1420">
        <w:rPr>
          <w:rFonts w:asciiTheme="minorHAnsi" w:hAnsiTheme="minorHAnsi" w:cstheme="minorHAnsi"/>
          <w:bCs/>
        </w:rPr>
        <w:t>………………………………………………………………………………………………..………………………………………………..…………</w:t>
      </w:r>
    </w:p>
    <w:p w14:paraId="0A68BA41" w14:textId="77777777" w:rsidR="00EC3F03" w:rsidRDefault="00EC3F03"/>
    <w:p w14:paraId="27BEC9E7" w14:textId="4A82272C" w:rsidR="003624DE" w:rsidRDefault="003624DE" w:rsidP="003624DE">
      <w:r>
        <w:t xml:space="preserve">……………………………….……  </w:t>
      </w:r>
      <w:r>
        <w:tab/>
      </w:r>
    </w:p>
    <w:p w14:paraId="2CE8FC61" w14:textId="746BD5AD" w:rsidR="003624DE" w:rsidRDefault="003624DE" w:rsidP="003624DE">
      <w:r>
        <w:t xml:space="preserve">Miejscowość i data                                                            </w:t>
      </w:r>
    </w:p>
    <w:p w14:paraId="0126EA5C" w14:textId="77777777" w:rsidR="003624DE" w:rsidRDefault="003624DE" w:rsidP="003624DE"/>
    <w:p w14:paraId="4CF98C16" w14:textId="77777777" w:rsidR="003624DE" w:rsidRDefault="003624DE" w:rsidP="003624DE">
      <w:r>
        <w:t xml:space="preserve">………………………………………………………………………… </w:t>
      </w:r>
    </w:p>
    <w:p w14:paraId="271A3C7E" w14:textId="65990638" w:rsidR="003624DE" w:rsidRDefault="003624DE" w:rsidP="003624DE">
      <w:r>
        <w:t>(podpis osoby biorącej udział w wizji lokalnej w imieniu Oferenta)</w:t>
      </w:r>
    </w:p>
    <w:p w14:paraId="7EEAA3FC" w14:textId="77777777" w:rsidR="003624DE" w:rsidRDefault="003624DE" w:rsidP="003624DE"/>
    <w:p w14:paraId="2569422E" w14:textId="77777777" w:rsidR="003624DE" w:rsidRDefault="003624DE" w:rsidP="003624DE">
      <w:r>
        <w:t xml:space="preserve">………………………………………………………………………… </w:t>
      </w:r>
    </w:p>
    <w:p w14:paraId="4ACA83ED" w14:textId="1EBF444D" w:rsidR="003624DE" w:rsidRDefault="003624DE" w:rsidP="003624DE">
      <w:r>
        <w:t>(podpis osoby biorącej udział w wizji lokalnej w imieniu Zamawiającego)</w:t>
      </w:r>
    </w:p>
    <w:sectPr w:rsidR="00362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D4D6" w14:textId="77777777" w:rsidR="00956EF5" w:rsidRDefault="00956EF5" w:rsidP="00EC3F03">
      <w:pPr>
        <w:spacing w:after="0" w:line="240" w:lineRule="auto"/>
      </w:pPr>
      <w:r>
        <w:separator/>
      </w:r>
    </w:p>
  </w:endnote>
  <w:endnote w:type="continuationSeparator" w:id="0">
    <w:p w14:paraId="225D6CD9" w14:textId="77777777" w:rsidR="00956EF5" w:rsidRDefault="00956EF5" w:rsidP="00EC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F0085" w14:textId="77777777" w:rsidR="00956EF5" w:rsidRDefault="00956EF5" w:rsidP="00EC3F03">
      <w:pPr>
        <w:spacing w:after="0" w:line="240" w:lineRule="auto"/>
      </w:pPr>
      <w:r>
        <w:separator/>
      </w:r>
    </w:p>
  </w:footnote>
  <w:footnote w:type="continuationSeparator" w:id="0">
    <w:p w14:paraId="46BACB46" w14:textId="77777777" w:rsidR="00956EF5" w:rsidRDefault="00956EF5" w:rsidP="00EC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71B3" w14:textId="40983A17" w:rsidR="00594095" w:rsidRDefault="00EC4BDC" w:rsidP="00EC4BDC">
    <w:pPr>
      <w:pStyle w:val="Nagwek"/>
      <w:tabs>
        <w:tab w:val="left" w:pos="3810"/>
      </w:tabs>
    </w:pPr>
    <w:r>
      <w:rPr>
        <w:noProof/>
      </w:rPr>
      <w:drawing>
        <wp:inline distT="0" distB="0" distL="0" distR="0" wp14:anchorId="63BF6A0D" wp14:editId="15F9D3D6">
          <wp:extent cx="5767070" cy="579120"/>
          <wp:effectExtent l="0" t="0" r="5080" b="0"/>
          <wp:docPr id="164008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F3B664" w14:textId="77777777" w:rsidR="00EC3F03" w:rsidRDefault="00EC3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D238E"/>
    <w:multiLevelType w:val="hybridMultilevel"/>
    <w:tmpl w:val="A3EE7584"/>
    <w:lvl w:ilvl="0" w:tplc="CADCD9E2">
      <w:start w:val="4"/>
      <w:numFmt w:val="upperRoman"/>
      <w:lvlText w:val="%1."/>
      <w:lvlJc w:val="left"/>
      <w:pPr>
        <w:ind w:left="566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665540">
      <w:start w:val="1"/>
      <w:numFmt w:val="decimal"/>
      <w:lvlText w:val="%2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EAE178">
      <w:start w:val="1"/>
      <w:numFmt w:val="lowerLetter"/>
      <w:lvlText w:val="%3)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7846F4">
      <w:start w:val="1"/>
      <w:numFmt w:val="decimal"/>
      <w:lvlText w:val="%4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EA1716">
      <w:start w:val="1"/>
      <w:numFmt w:val="lowerLetter"/>
      <w:lvlText w:val="%5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4A60A8">
      <w:start w:val="1"/>
      <w:numFmt w:val="lowerRoman"/>
      <w:lvlText w:val="%6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E2EE34">
      <w:start w:val="1"/>
      <w:numFmt w:val="decimal"/>
      <w:lvlText w:val="%7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EE04D2">
      <w:start w:val="1"/>
      <w:numFmt w:val="lowerLetter"/>
      <w:lvlText w:val="%8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45590">
      <w:start w:val="1"/>
      <w:numFmt w:val="lowerRoman"/>
      <w:lvlText w:val="%9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560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3"/>
    <w:rsid w:val="0009046F"/>
    <w:rsid w:val="000E6759"/>
    <w:rsid w:val="00196575"/>
    <w:rsid w:val="002B014D"/>
    <w:rsid w:val="003533EC"/>
    <w:rsid w:val="003624DE"/>
    <w:rsid w:val="00481257"/>
    <w:rsid w:val="005305E8"/>
    <w:rsid w:val="00581254"/>
    <w:rsid w:val="00594095"/>
    <w:rsid w:val="005B6061"/>
    <w:rsid w:val="005C3A42"/>
    <w:rsid w:val="005E7A75"/>
    <w:rsid w:val="0069687C"/>
    <w:rsid w:val="0073445E"/>
    <w:rsid w:val="00745D2F"/>
    <w:rsid w:val="008D055B"/>
    <w:rsid w:val="00956EF5"/>
    <w:rsid w:val="00985A6C"/>
    <w:rsid w:val="00AC475E"/>
    <w:rsid w:val="00B649BD"/>
    <w:rsid w:val="00CC6A0D"/>
    <w:rsid w:val="00CE3A20"/>
    <w:rsid w:val="00D37E99"/>
    <w:rsid w:val="00D659B0"/>
    <w:rsid w:val="00DA5069"/>
    <w:rsid w:val="00EC3F03"/>
    <w:rsid w:val="00EC4BDC"/>
    <w:rsid w:val="00F657FC"/>
    <w:rsid w:val="00FC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66E9"/>
  <w15:chartTrackingRefBased/>
  <w15:docId w15:val="{E2227259-4582-4BAC-8EBE-6BE102FB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F0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F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F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F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F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F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F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F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F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F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F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F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F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3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F0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3F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F0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3F03"/>
    <w:rPr>
      <w:i/>
      <w:iCs/>
      <w:color w:val="404040" w:themeColor="text1" w:themeTint="BF"/>
    </w:rPr>
  </w:style>
  <w:style w:type="paragraph" w:styleId="Akapitzlist">
    <w:name w:val="List Paragraph"/>
    <w:aliases w:val="Preambuła,Numerowanie,List Paragraph,Akapit z listą BS,Kolorowa lista — akcent 11,Akapit z listą2"/>
    <w:basedOn w:val="Normalny"/>
    <w:link w:val="AkapitzlistZnak"/>
    <w:uiPriority w:val="34"/>
    <w:qFormat/>
    <w:rsid w:val="00EC3F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3F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F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F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F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Akapit z listą2 Znak"/>
    <w:link w:val="Akapitzlist"/>
    <w:uiPriority w:val="34"/>
    <w:qFormat/>
    <w:locked/>
    <w:rsid w:val="00F65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R.Ciesielski</dc:creator>
  <cp:keywords/>
  <dc:description/>
  <cp:lastModifiedBy>Dariusz Renkel</cp:lastModifiedBy>
  <cp:revision>2</cp:revision>
  <dcterms:created xsi:type="dcterms:W3CDTF">2026-01-12T09:37:00Z</dcterms:created>
  <dcterms:modified xsi:type="dcterms:W3CDTF">2026-01-12T09:37:00Z</dcterms:modified>
</cp:coreProperties>
</file>